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Novice-Mid Interpretive Rubric UDM 1100-1110</w:t>
      </w:r>
      <w:bookmarkStart w:id="0" w:name="_GoBack"/>
      <w:bookmarkEnd w:id="0"/>
    </w:p>
    <w:tbl>
      <w:tblPr>
        <w:tblStyle w:val="TableGrid"/>
        <w:tblW w:w="13578" w:type="dxa"/>
        <w:tblInd w:w="-60" w:type="dxa"/>
        <w:tblLook w:val="04A0" w:firstRow="1" w:lastRow="0" w:firstColumn="1" w:lastColumn="0" w:noHBand="0" w:noVBand="1"/>
      </w:tblPr>
      <w:tblGrid>
        <w:gridCol w:w="2238"/>
        <w:gridCol w:w="2700"/>
        <w:gridCol w:w="2790"/>
        <w:gridCol w:w="2430"/>
        <w:gridCol w:w="2301"/>
        <w:gridCol w:w="1119"/>
      </w:tblGrid>
      <w:tr w:rsidR="00484A4E" w:rsidTr="009B4C2E">
        <w:tc>
          <w:tcPr>
            <w:tcW w:w="2238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84A4E" w:rsidRPr="00484A4E" w:rsidRDefault="00484A4E" w:rsidP="009B4C2E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18"/>
                <w:szCs w:val="18"/>
              </w:rPr>
            </w:pPr>
            <w:r w:rsidRPr="00484A4E">
              <w:rPr>
                <w:rFonts w:ascii="Times New Roman" w:hAnsi="Times New Roman" w:cs="Times New Roman"/>
                <w:b/>
                <w:color w:val="D9D9D9" w:themeColor="background1" w:themeShade="D9"/>
                <w:sz w:val="18"/>
                <w:szCs w:val="18"/>
              </w:rPr>
              <w:t>STUDENT SURPASSES</w:t>
            </w:r>
          </w:p>
          <w:p w:rsidR="00484A4E" w:rsidRPr="00484A4E" w:rsidRDefault="00484A4E" w:rsidP="009B4C2E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18"/>
                <w:szCs w:val="18"/>
              </w:rPr>
            </w:pPr>
            <w:r w:rsidRPr="00484A4E">
              <w:rPr>
                <w:rFonts w:ascii="Times New Roman" w:hAnsi="Times New Roman" w:cs="Times New Roman"/>
                <w:b/>
                <w:color w:val="D9D9D9" w:themeColor="background1" w:themeShade="D9"/>
                <w:sz w:val="18"/>
                <w:szCs w:val="18"/>
              </w:rPr>
              <w:t>EXPECTATIONS</w:t>
            </w:r>
          </w:p>
          <w:p w:rsidR="00484A4E" w:rsidRPr="00450C05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 w:rsidRPr="00484A4E">
              <w:rPr>
                <w:rFonts w:ascii="Times New Roman" w:hAnsi="Times New Roman" w:cs="Times New Roman"/>
                <w:color w:val="D9D9D9" w:themeColor="background1" w:themeShade="D9"/>
              </w:rPr>
              <w:t>4(1120)</w:t>
            </w:r>
          </w:p>
        </w:tc>
        <w:tc>
          <w:tcPr>
            <w:tcW w:w="2790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484A4E" w:rsidRPr="00450C05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3(1110)</w:t>
            </w:r>
          </w:p>
        </w:tc>
        <w:tc>
          <w:tcPr>
            <w:tcW w:w="2430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484A4E" w:rsidRPr="00450C05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2(1100)</w:t>
            </w:r>
          </w:p>
        </w:tc>
        <w:tc>
          <w:tcPr>
            <w:tcW w:w="2301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484A4E" w:rsidRPr="00450C05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1(1100)</w:t>
            </w:r>
          </w:p>
        </w:tc>
        <w:tc>
          <w:tcPr>
            <w:tcW w:w="1119" w:type="dxa"/>
          </w:tcPr>
          <w:p w:rsidR="00484A4E" w:rsidRPr="00CC70B6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484A4E" w:rsidTr="009B4C2E">
        <w:trPr>
          <w:trHeight w:val="1025"/>
        </w:trPr>
        <w:tc>
          <w:tcPr>
            <w:tcW w:w="2238" w:type="dxa"/>
          </w:tcPr>
          <w:p w:rsidR="00484A4E" w:rsidRPr="009E72B2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2B2">
              <w:rPr>
                <w:rFonts w:ascii="Times New Roman" w:hAnsi="Times New Roman" w:cs="Times New Roman"/>
                <w:b/>
                <w:sz w:val="18"/>
                <w:szCs w:val="18"/>
              </w:rPr>
              <w:t>Do I understand what the material that I heard or read?</w:t>
            </w:r>
          </w:p>
          <w:p w:rsidR="00484A4E" w:rsidRPr="009E72B2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2B2">
              <w:rPr>
                <w:rFonts w:ascii="Times New Roman" w:hAnsi="Times New Roman" w:cs="Times New Roman"/>
                <w:sz w:val="18"/>
                <w:szCs w:val="18"/>
              </w:rPr>
              <w:t>(Comprehension)</w:t>
            </w:r>
          </w:p>
        </w:tc>
        <w:tc>
          <w:tcPr>
            <w:tcW w:w="2700" w:type="dxa"/>
            <w:shd w:val="clear" w:color="auto" w:fill="4F81BD" w:themeFill="accent1"/>
          </w:tcPr>
          <w:p w:rsidR="00484A4E" w:rsidRPr="00484A4E" w:rsidRDefault="00484A4E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484A4E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My answers are accurate and relevant. It indicates that I understood what I heard or read.</w:t>
            </w:r>
          </w:p>
        </w:tc>
        <w:tc>
          <w:tcPr>
            <w:tcW w:w="2790" w:type="dxa"/>
          </w:tcPr>
          <w:p w:rsidR="00484A4E" w:rsidRPr="00F73F7D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Most of my answers are relevant and accurate. It shows that I understood most of what I heard or read.</w:t>
            </w:r>
          </w:p>
        </w:tc>
        <w:tc>
          <w:tcPr>
            <w:tcW w:w="2430" w:type="dxa"/>
          </w:tcPr>
          <w:p w:rsidR="00484A4E" w:rsidRPr="00F73F7D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F7D">
              <w:rPr>
                <w:rFonts w:ascii="Times New Roman" w:hAnsi="Times New Roman" w:cs="Times New Roman"/>
                <w:sz w:val="18"/>
                <w:szCs w:val="18"/>
              </w:rPr>
              <w:t xml:space="preserve">Some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 my answers are relevant and accurate. It shows that I understood part of what I heard or read.</w:t>
            </w:r>
          </w:p>
        </w:tc>
        <w:tc>
          <w:tcPr>
            <w:tcW w:w="2301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C15">
              <w:rPr>
                <w:rFonts w:ascii="Times New Roman" w:hAnsi="Times New Roman" w:cs="Times New Roman"/>
                <w:sz w:val="18"/>
                <w:szCs w:val="18"/>
              </w:rPr>
              <w:t>My 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swers seem incorrect and/ or not relevant. It indicates that I did not understand the material.</w:t>
            </w:r>
          </w:p>
          <w:p w:rsidR="00484A4E" w:rsidRPr="00396C15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(Aural or written)</w:t>
            </w:r>
          </w:p>
        </w:tc>
        <w:tc>
          <w:tcPr>
            <w:tcW w:w="1119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4A4E" w:rsidTr="009B4C2E">
        <w:tc>
          <w:tcPr>
            <w:tcW w:w="2238" w:type="dxa"/>
          </w:tcPr>
          <w:p w:rsidR="00484A4E" w:rsidRPr="009E72B2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2B2">
              <w:rPr>
                <w:rFonts w:ascii="Times New Roman" w:hAnsi="Times New Roman" w:cs="Times New Roman"/>
                <w:b/>
                <w:sz w:val="18"/>
                <w:szCs w:val="18"/>
              </w:rPr>
              <w:t>What strategies do I use to understand the material given or presented?</w:t>
            </w:r>
          </w:p>
          <w:p w:rsidR="00484A4E" w:rsidRPr="009E72B2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2B2">
              <w:rPr>
                <w:rFonts w:ascii="Times New Roman" w:hAnsi="Times New Roman" w:cs="Times New Roman"/>
                <w:sz w:val="18"/>
                <w:szCs w:val="18"/>
              </w:rPr>
              <w:t>(Communication Strategies)</w:t>
            </w:r>
          </w:p>
        </w:tc>
        <w:tc>
          <w:tcPr>
            <w:tcW w:w="2700" w:type="dxa"/>
            <w:shd w:val="clear" w:color="auto" w:fill="4F81BD" w:themeFill="accent1"/>
          </w:tcPr>
          <w:p w:rsidR="00484A4E" w:rsidRPr="00484A4E" w:rsidRDefault="00484A4E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484A4E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 xml:space="preserve">I accurately recognize vocabulary words that I was previously presented. I, also, can derive the meaning of new words based on the context.  </w:t>
            </w:r>
          </w:p>
        </w:tc>
        <w:tc>
          <w:tcPr>
            <w:tcW w:w="2790" w:type="dxa"/>
          </w:tcPr>
          <w:p w:rsidR="00484A4E" w:rsidRPr="00F73F7D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accurately recognize most vocabulary words that I was previously introduced.  </w:t>
            </w:r>
          </w:p>
        </w:tc>
        <w:tc>
          <w:tcPr>
            <w:tcW w:w="2430" w:type="dxa"/>
          </w:tcPr>
          <w:p w:rsidR="00484A4E" w:rsidRPr="003E16CD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6CD">
              <w:rPr>
                <w:rFonts w:ascii="Times New Roman" w:hAnsi="Times New Roman" w:cs="Times New Roman"/>
                <w:sz w:val="18"/>
                <w:szCs w:val="18"/>
              </w:rPr>
              <w:t>I can recognize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with </w:t>
            </w:r>
            <w:r w:rsidRPr="003E16CD">
              <w:rPr>
                <w:rFonts w:ascii="Times New Roman" w:hAnsi="Times New Roman" w:cs="Times New Roman"/>
                <w:sz w:val="18"/>
                <w:szCs w:val="18"/>
              </w:rPr>
              <w:t xml:space="preserve">some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accuracy some of the vocabulary that was already introduced.</w:t>
            </w:r>
          </w:p>
        </w:tc>
        <w:tc>
          <w:tcPr>
            <w:tcW w:w="2301" w:type="dxa"/>
          </w:tcPr>
          <w:p w:rsidR="00484A4E" w:rsidRPr="003E16CD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recognize with accuracy vocabulary that was already introduced.</w:t>
            </w:r>
          </w:p>
        </w:tc>
        <w:tc>
          <w:tcPr>
            <w:tcW w:w="1119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4A4E" w:rsidTr="009B4C2E">
        <w:tc>
          <w:tcPr>
            <w:tcW w:w="2238" w:type="dxa"/>
          </w:tcPr>
          <w:p w:rsidR="00484A4E" w:rsidRPr="009E72B2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2B2">
              <w:rPr>
                <w:rFonts w:ascii="Times New Roman" w:hAnsi="Times New Roman" w:cs="Times New Roman"/>
                <w:b/>
                <w:sz w:val="18"/>
                <w:szCs w:val="18"/>
              </w:rPr>
              <w:t>Can I recognize the main idea?</w:t>
            </w:r>
          </w:p>
        </w:tc>
        <w:tc>
          <w:tcPr>
            <w:tcW w:w="2700" w:type="dxa"/>
            <w:shd w:val="clear" w:color="auto" w:fill="4F81BD" w:themeFill="accent1"/>
          </w:tcPr>
          <w:p w:rsidR="00484A4E" w:rsidRPr="00484A4E" w:rsidRDefault="00484A4E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484A4E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I recognize the main ideas.</w:t>
            </w:r>
          </w:p>
        </w:tc>
        <w:tc>
          <w:tcPr>
            <w:tcW w:w="2790" w:type="dxa"/>
          </w:tcPr>
          <w:p w:rsidR="00484A4E" w:rsidRPr="00F73F7D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recognize the main ideas.</w:t>
            </w:r>
          </w:p>
        </w:tc>
        <w:tc>
          <w:tcPr>
            <w:tcW w:w="2430" w:type="dxa"/>
          </w:tcPr>
          <w:p w:rsidR="00484A4E" w:rsidRPr="003E16CD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attempt to recognize main ideas.</w:t>
            </w:r>
          </w:p>
        </w:tc>
        <w:tc>
          <w:tcPr>
            <w:tcW w:w="2301" w:type="dxa"/>
          </w:tcPr>
          <w:p w:rsidR="00484A4E" w:rsidRPr="003E16CD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recognize the main ideas.</w:t>
            </w:r>
          </w:p>
        </w:tc>
        <w:tc>
          <w:tcPr>
            <w:tcW w:w="1119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4A4E" w:rsidRPr="006B2A26" w:rsidTr="009B4C2E">
        <w:tc>
          <w:tcPr>
            <w:tcW w:w="2238" w:type="dxa"/>
          </w:tcPr>
          <w:p w:rsidR="00484A4E" w:rsidRPr="006B2A26" w:rsidRDefault="00484A4E" w:rsidP="009B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A26">
              <w:rPr>
                <w:rFonts w:ascii="Times New Roman" w:hAnsi="Times New Roman" w:cs="Times New Roman"/>
                <w:sz w:val="18"/>
                <w:szCs w:val="18"/>
              </w:rPr>
              <w:t>Can understand underlying message beyond the literal one</w:t>
            </w:r>
            <w:r w:rsidRPr="006B2A2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84A4E" w:rsidRPr="006B2A26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A26">
              <w:rPr>
                <w:rFonts w:ascii="Times New Roman" w:hAnsi="Times New Roman" w:cs="Times New Roman"/>
                <w:sz w:val="18"/>
                <w:szCs w:val="18"/>
              </w:rPr>
              <w:t>(Interpretation)</w:t>
            </w:r>
          </w:p>
        </w:tc>
        <w:tc>
          <w:tcPr>
            <w:tcW w:w="2700" w:type="dxa"/>
            <w:shd w:val="clear" w:color="auto" w:fill="4F81BD" w:themeFill="accent1"/>
          </w:tcPr>
          <w:p w:rsidR="00484A4E" w:rsidRPr="00484A4E" w:rsidRDefault="00484A4E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484A4E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I can sometimes successfully interpret between the lines when is needed.</w:t>
            </w:r>
          </w:p>
        </w:tc>
        <w:tc>
          <w:tcPr>
            <w:tcW w:w="2790" w:type="dxa"/>
          </w:tcPr>
          <w:p w:rsidR="00484A4E" w:rsidRPr="006B2A26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A26">
              <w:rPr>
                <w:rFonts w:ascii="Times New Roman" w:hAnsi="Times New Roman" w:cs="Times New Roman"/>
                <w:sz w:val="18"/>
                <w:szCs w:val="18"/>
              </w:rPr>
              <w:t>I attempt to interpret between the lines when is needed.</w:t>
            </w:r>
          </w:p>
        </w:tc>
        <w:tc>
          <w:tcPr>
            <w:tcW w:w="2430" w:type="dxa"/>
          </w:tcPr>
          <w:p w:rsidR="00484A4E" w:rsidRPr="006B2A26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A26">
              <w:rPr>
                <w:rFonts w:ascii="Times New Roman" w:hAnsi="Times New Roman" w:cs="Times New Roman"/>
                <w:sz w:val="18"/>
                <w:szCs w:val="18"/>
              </w:rPr>
              <w:t>I make an attempt to interpret between the lines.</w:t>
            </w:r>
          </w:p>
        </w:tc>
        <w:tc>
          <w:tcPr>
            <w:tcW w:w="2301" w:type="dxa"/>
          </w:tcPr>
          <w:p w:rsidR="00484A4E" w:rsidRPr="006B2A26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A26">
              <w:rPr>
                <w:rFonts w:ascii="Times New Roman" w:hAnsi="Times New Roman" w:cs="Times New Roman"/>
                <w:sz w:val="18"/>
                <w:szCs w:val="18"/>
              </w:rPr>
              <w:t>I cannot interpret underlying message.</w:t>
            </w:r>
          </w:p>
        </w:tc>
        <w:tc>
          <w:tcPr>
            <w:tcW w:w="1119" w:type="dxa"/>
          </w:tcPr>
          <w:p w:rsidR="00484A4E" w:rsidRPr="006B2A26" w:rsidRDefault="00484A4E" w:rsidP="009B4C2E">
            <w:pPr>
              <w:rPr>
                <w:rFonts w:ascii="Times New Roman" w:hAnsi="Times New Roman" w:cs="Times New Roman"/>
              </w:rPr>
            </w:pPr>
          </w:p>
        </w:tc>
      </w:tr>
    </w:tbl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Intermediate-Low Interpretive Rubric UDM 1120- 2100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178"/>
        <w:gridCol w:w="2700"/>
        <w:gridCol w:w="2790"/>
        <w:gridCol w:w="2430"/>
        <w:gridCol w:w="2301"/>
        <w:gridCol w:w="1119"/>
      </w:tblGrid>
      <w:tr w:rsidR="00484A4E" w:rsidTr="009B4C2E">
        <w:tc>
          <w:tcPr>
            <w:tcW w:w="2178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SURPASSES</w:t>
            </w:r>
          </w:p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EXPECTATIONS</w:t>
            </w:r>
          </w:p>
          <w:p w:rsidR="00484A4E" w:rsidRPr="006B2A26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4(2100)</w:t>
            </w:r>
          </w:p>
        </w:tc>
        <w:tc>
          <w:tcPr>
            <w:tcW w:w="2790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484A4E" w:rsidRPr="006B2A26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3(1120)</w:t>
            </w:r>
          </w:p>
        </w:tc>
        <w:tc>
          <w:tcPr>
            <w:tcW w:w="2430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484A4E" w:rsidRPr="006B2A26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2(1110)</w:t>
            </w:r>
          </w:p>
        </w:tc>
        <w:tc>
          <w:tcPr>
            <w:tcW w:w="2301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484A4E" w:rsidRPr="006B2A26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1(1100)</w:t>
            </w:r>
          </w:p>
        </w:tc>
        <w:tc>
          <w:tcPr>
            <w:tcW w:w="1119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484A4E" w:rsidTr="009B4C2E">
        <w:tc>
          <w:tcPr>
            <w:tcW w:w="2178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Can I recognize the main idea?</w:t>
            </w:r>
          </w:p>
          <w:p w:rsidR="00484A4E" w:rsidRPr="009F2659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recognize the main ideas.</w:t>
            </w:r>
          </w:p>
        </w:tc>
        <w:tc>
          <w:tcPr>
            <w:tcW w:w="279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recognize the main ideas.</w:t>
            </w:r>
          </w:p>
        </w:tc>
        <w:tc>
          <w:tcPr>
            <w:tcW w:w="243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attempt to recognize main ideas.</w:t>
            </w:r>
          </w:p>
        </w:tc>
        <w:tc>
          <w:tcPr>
            <w:tcW w:w="2301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recognize the main ideas.</w:t>
            </w:r>
          </w:p>
        </w:tc>
        <w:tc>
          <w:tcPr>
            <w:tcW w:w="1119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4A4E" w:rsidTr="009B4C2E">
        <w:tc>
          <w:tcPr>
            <w:tcW w:w="2178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 I understand supporting details?</w:t>
            </w:r>
          </w:p>
          <w:p w:rsidR="00484A4E" w:rsidRPr="009F2659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understand most supporting details.</w:t>
            </w:r>
          </w:p>
        </w:tc>
        <w:tc>
          <w:tcPr>
            <w:tcW w:w="279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understand some supporting details.</w:t>
            </w:r>
          </w:p>
        </w:tc>
        <w:tc>
          <w:tcPr>
            <w:tcW w:w="243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understand few supporting details.</w:t>
            </w:r>
          </w:p>
        </w:tc>
        <w:tc>
          <w:tcPr>
            <w:tcW w:w="2301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not understand the supporting details.</w:t>
            </w:r>
          </w:p>
        </w:tc>
        <w:tc>
          <w:tcPr>
            <w:tcW w:w="1119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4A4E" w:rsidTr="009B4C2E">
        <w:tc>
          <w:tcPr>
            <w:tcW w:w="2178" w:type="dxa"/>
          </w:tcPr>
          <w:p w:rsidR="00484A4E" w:rsidRPr="009F2659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Can I infer meaning?</w:t>
            </w:r>
          </w:p>
        </w:tc>
        <w:tc>
          <w:tcPr>
            <w:tcW w:w="2700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derive the meaning of most cognates and word families.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derive meaning of new words from context.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figure out author’s intent.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answers show some cultural awareness.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derive the meaning of some cognates and words families.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derive the meaning of new words from context.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My answers show little cultural awareness. </w:t>
            </w:r>
          </w:p>
        </w:tc>
        <w:tc>
          <w:tcPr>
            <w:tcW w:w="2430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derive the meaning of few cognates and word families.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derive the meaning of new words from context.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answers show very little cultural awareness.</w:t>
            </w:r>
          </w:p>
        </w:tc>
        <w:tc>
          <w:tcPr>
            <w:tcW w:w="2301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derive the meaning of cognates and word families.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derive the meaning of new words from context.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answers do not show any cultural awareness.</w:t>
            </w:r>
          </w:p>
        </w:tc>
        <w:tc>
          <w:tcPr>
            <w:tcW w:w="1119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</w:p>
    <w:p w:rsidR="00484A4E" w:rsidRDefault="00484A4E" w:rsidP="00484A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Pre-Advanced Interpretive Rubric 2110-2120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178"/>
        <w:gridCol w:w="2700"/>
        <w:gridCol w:w="2790"/>
        <w:gridCol w:w="2430"/>
        <w:gridCol w:w="2301"/>
        <w:gridCol w:w="1119"/>
      </w:tblGrid>
      <w:tr w:rsidR="00484A4E" w:rsidTr="009B4C2E">
        <w:tc>
          <w:tcPr>
            <w:tcW w:w="2178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SURPASSES</w:t>
            </w:r>
          </w:p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EXPECTATIONS</w:t>
            </w:r>
          </w:p>
          <w:p w:rsidR="00484A4E" w:rsidRPr="006B2A26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4(2120)</w:t>
            </w:r>
          </w:p>
        </w:tc>
        <w:tc>
          <w:tcPr>
            <w:tcW w:w="2790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484A4E" w:rsidRPr="006B2A26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3(2110)</w:t>
            </w:r>
          </w:p>
        </w:tc>
        <w:tc>
          <w:tcPr>
            <w:tcW w:w="2430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484A4E" w:rsidRPr="006B2A26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2(2100)</w:t>
            </w:r>
          </w:p>
        </w:tc>
        <w:tc>
          <w:tcPr>
            <w:tcW w:w="2301" w:type="dxa"/>
          </w:tcPr>
          <w:p w:rsidR="00484A4E" w:rsidRPr="00CC70B6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484A4E" w:rsidRPr="006B2A26" w:rsidRDefault="00484A4E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1(1120)</w:t>
            </w:r>
          </w:p>
        </w:tc>
        <w:tc>
          <w:tcPr>
            <w:tcW w:w="1119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484A4E" w:rsidTr="009B4C2E">
        <w:tc>
          <w:tcPr>
            <w:tcW w:w="2178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Literal Comprehension</w:t>
            </w:r>
          </w:p>
          <w:p w:rsidR="00484A4E" w:rsidRPr="009F2659" w:rsidRDefault="00484A4E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recognize the main ideas and supporting ideas.</w:t>
            </w:r>
          </w:p>
        </w:tc>
        <w:tc>
          <w:tcPr>
            <w:tcW w:w="279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recognize the main ideas and supporting ideas.</w:t>
            </w:r>
          </w:p>
        </w:tc>
        <w:tc>
          <w:tcPr>
            <w:tcW w:w="243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recognize main ideas and most supporting details.</w:t>
            </w:r>
          </w:p>
        </w:tc>
        <w:tc>
          <w:tcPr>
            <w:tcW w:w="2301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recognize the main ideas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4A4E" w:rsidTr="009B4C2E">
        <w:tc>
          <w:tcPr>
            <w:tcW w:w="2178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Interpretive Comprehension</w:t>
            </w:r>
          </w:p>
          <w:p w:rsidR="00484A4E" w:rsidRPr="009F2659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derive meaning of new vocabulary from context.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decipher author’s intent, point of view, and can express my own ideas.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derive the meaning of some unfamiliar words.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decipher some of author’s intent, point of view, and can express some of my own ideas.</w:t>
            </w:r>
          </w:p>
        </w:tc>
        <w:tc>
          <w:tcPr>
            <w:tcW w:w="2430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derive the meaning of some cognates and few unfamiliar words from context.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attempt to decipher author’ intent, point of view, and try express my own ideas.</w:t>
            </w:r>
          </w:p>
        </w:tc>
        <w:tc>
          <w:tcPr>
            <w:tcW w:w="2301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derive the meaning of some cognates and words families.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derive the meaning of new words from context.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answers show little cultural awareness.</w:t>
            </w:r>
          </w:p>
        </w:tc>
        <w:tc>
          <w:tcPr>
            <w:tcW w:w="1119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4A4E" w:rsidTr="009B4C2E">
        <w:tc>
          <w:tcPr>
            <w:tcW w:w="2178" w:type="dxa"/>
          </w:tcPr>
          <w:p w:rsidR="00484A4E" w:rsidRPr="009F2659" w:rsidRDefault="00484A4E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Cultural Awareness</w:t>
            </w:r>
          </w:p>
        </w:tc>
        <w:tc>
          <w:tcPr>
            <w:tcW w:w="2700" w:type="dxa"/>
          </w:tcPr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detect cultural perspectives.</w:t>
            </w: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A4E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can detect some cultural perspectives. </w:t>
            </w:r>
          </w:p>
        </w:tc>
        <w:tc>
          <w:tcPr>
            <w:tcW w:w="2430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detect few cultural perspectives.</w:t>
            </w:r>
          </w:p>
        </w:tc>
        <w:tc>
          <w:tcPr>
            <w:tcW w:w="2301" w:type="dxa"/>
          </w:tcPr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cannot detect any cultural perspectives.</w:t>
            </w:r>
          </w:p>
          <w:p w:rsidR="00484A4E" w:rsidRPr="00354167" w:rsidRDefault="00484A4E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484A4E" w:rsidRDefault="00484A4E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84A4E" w:rsidRDefault="00484A4E" w:rsidP="00484A4E">
      <w:pPr>
        <w:rPr>
          <w:rFonts w:ascii="Times New Roman" w:hAnsi="Times New Roman" w:cs="Times New Roman"/>
          <w:b/>
        </w:rPr>
      </w:pPr>
    </w:p>
    <w:p w:rsidR="000B3401" w:rsidRDefault="000B3401"/>
    <w:sectPr w:rsidR="000B3401" w:rsidSect="009949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4E"/>
    <w:rsid w:val="000B3401"/>
    <w:rsid w:val="004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Wasner</dc:creator>
  <cp:lastModifiedBy>Lara Wasner</cp:lastModifiedBy>
  <cp:revision>1</cp:revision>
  <dcterms:created xsi:type="dcterms:W3CDTF">2015-04-01T20:35:00Z</dcterms:created>
  <dcterms:modified xsi:type="dcterms:W3CDTF">2015-04-01T20:36:00Z</dcterms:modified>
</cp:coreProperties>
</file>